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F72C" w14:textId="77777777" w:rsidR="00B75E83" w:rsidRDefault="00B75E83">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6"/>
      </w:tblGrid>
      <w:tr w:rsidR="00B75E83" w14:paraId="181642D4" w14:textId="77777777">
        <w:trPr>
          <w:trHeight w:val="1679"/>
        </w:trPr>
        <w:tc>
          <w:tcPr>
            <w:tcW w:w="2016" w:type="dxa"/>
            <w:tcBorders>
              <w:top w:val="single" w:sz="4" w:space="0" w:color="FFFFFF"/>
              <w:left w:val="single" w:sz="4" w:space="0" w:color="FFFFFF"/>
              <w:bottom w:val="single" w:sz="4" w:space="0" w:color="FFFFFF"/>
              <w:right w:val="single" w:sz="4" w:space="0" w:color="FFFFFF"/>
            </w:tcBorders>
          </w:tcPr>
          <w:p w14:paraId="08FE1FCA" w14:textId="77777777" w:rsidR="00B75E83" w:rsidRDefault="00BF307C">
            <w:pPr>
              <w:spacing w:after="240"/>
              <w:rPr>
                <w:rFonts w:ascii="Times New Roman" w:eastAsia="Times New Roman" w:hAnsi="Times New Roman" w:cs="Times New Roman"/>
                <w:sz w:val="24"/>
                <w:szCs w:val="24"/>
              </w:rPr>
            </w:pPr>
            <w:r>
              <w:rPr>
                <w:noProof/>
              </w:rPr>
              <w:drawing>
                <wp:anchor distT="0" distB="0" distL="0" distR="0" simplePos="0" relativeHeight="251658240" behindDoc="0" locked="0" layoutInCell="1" hidden="0" allowOverlap="1" wp14:anchorId="024E0D0C" wp14:editId="07F90974">
                  <wp:simplePos x="0" y="0"/>
                  <wp:positionH relativeFrom="column">
                    <wp:posOffset>23495</wp:posOffset>
                  </wp:positionH>
                  <wp:positionV relativeFrom="paragraph">
                    <wp:posOffset>20320</wp:posOffset>
                  </wp:positionV>
                  <wp:extent cx="857250" cy="895350"/>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57250" cy="895350"/>
                          </a:xfrm>
                          <a:prstGeom prst="rect">
                            <a:avLst/>
                          </a:prstGeom>
                          <a:ln/>
                        </pic:spPr>
                      </pic:pic>
                    </a:graphicData>
                  </a:graphic>
                  <wp14:sizeRelH relativeFrom="margin">
                    <wp14:pctWidth>0</wp14:pctWidth>
                  </wp14:sizeRelH>
                  <wp14:sizeRelV relativeFrom="margin">
                    <wp14:pctHeight>0</wp14:pctHeight>
                  </wp14:sizeRelV>
                </wp:anchor>
              </w:drawing>
            </w:r>
          </w:p>
        </w:tc>
      </w:tr>
    </w:tbl>
    <w:p w14:paraId="215AD6C0" w14:textId="4EBCEDAD" w:rsidR="00C37EF5" w:rsidRDefault="00C37EF5">
      <w:pPr>
        <w:spacing w:after="0" w:line="240" w:lineRule="auto"/>
        <w:ind w:left="7200" w:firstLine="720"/>
        <w:jc w:val="right"/>
        <w:rPr>
          <w:rFonts w:ascii="Arial" w:eastAsia="Arial" w:hAnsi="Arial" w:cs="Arial"/>
          <w:color w:val="000080"/>
          <w:sz w:val="20"/>
          <w:szCs w:val="20"/>
        </w:rPr>
      </w:pPr>
      <w:r>
        <w:rPr>
          <w:rFonts w:ascii="Arial" w:eastAsia="Arial" w:hAnsi="Arial" w:cs="Arial"/>
          <w:color w:val="000080"/>
          <w:sz w:val="20"/>
          <w:szCs w:val="20"/>
        </w:rPr>
        <w:t>Albertville Lions</w:t>
      </w:r>
    </w:p>
    <w:p w14:paraId="290E8C91" w14:textId="5E37E50C" w:rsidR="00B75E83" w:rsidRDefault="00BF307C">
      <w:pPr>
        <w:spacing w:after="0" w:line="240" w:lineRule="auto"/>
        <w:ind w:left="7200" w:firstLine="720"/>
        <w:jc w:val="right"/>
        <w:rPr>
          <w:rFonts w:ascii="Times New Roman" w:eastAsia="Times New Roman" w:hAnsi="Times New Roman" w:cs="Times New Roman"/>
          <w:sz w:val="24"/>
          <w:szCs w:val="24"/>
        </w:rPr>
      </w:pPr>
      <w:r>
        <w:rPr>
          <w:rFonts w:ascii="Arial" w:eastAsia="Arial" w:hAnsi="Arial" w:cs="Arial"/>
          <w:color w:val="000080"/>
          <w:sz w:val="20"/>
          <w:szCs w:val="20"/>
        </w:rPr>
        <w:t>PO Box 82</w:t>
      </w:r>
    </w:p>
    <w:p w14:paraId="2E337071" w14:textId="77777777" w:rsidR="00B75E83" w:rsidRDefault="00BF307C">
      <w:pPr>
        <w:spacing w:after="0" w:line="240" w:lineRule="auto"/>
        <w:jc w:val="right"/>
        <w:rPr>
          <w:rFonts w:ascii="Times New Roman" w:eastAsia="Times New Roman" w:hAnsi="Times New Roman" w:cs="Times New Roman"/>
          <w:sz w:val="24"/>
          <w:szCs w:val="24"/>
        </w:rPr>
      </w:pPr>
      <w:r>
        <w:rPr>
          <w:rFonts w:ascii="Arial" w:eastAsia="Arial" w:hAnsi="Arial" w:cs="Arial"/>
          <w:color w:val="000080"/>
          <w:sz w:val="20"/>
          <w:szCs w:val="20"/>
        </w:rPr>
        <w:t>Albertville, MN 55301</w:t>
      </w:r>
    </w:p>
    <w:p w14:paraId="066D69C2" w14:textId="77777777" w:rsidR="00B75E83" w:rsidRDefault="00B75E83">
      <w:pPr>
        <w:spacing w:after="0" w:line="240" w:lineRule="auto"/>
        <w:jc w:val="right"/>
      </w:pPr>
      <w:hyperlink r:id="rId7">
        <w:r>
          <w:rPr>
            <w:rFonts w:ascii="Arial" w:eastAsia="Arial" w:hAnsi="Arial" w:cs="Arial"/>
            <w:color w:val="0000FF"/>
            <w:sz w:val="20"/>
            <w:szCs w:val="20"/>
            <w:u w:val="single"/>
          </w:rPr>
          <w:t>albertvillelions@gmail.com</w:t>
        </w:r>
      </w:hyperlink>
    </w:p>
    <w:p w14:paraId="41A8BDFD" w14:textId="394536E1" w:rsidR="00305B48" w:rsidRDefault="00C37EF5">
      <w:pPr>
        <w:spacing w:after="0" w:line="240" w:lineRule="auto"/>
        <w:jc w:val="right"/>
        <w:rPr>
          <w:color w:val="0000FF"/>
        </w:rPr>
      </w:pPr>
      <w:hyperlink r:id="rId8" w:history="1">
        <w:r w:rsidRPr="002121E5">
          <w:rPr>
            <w:rStyle w:val="Hyperlink"/>
          </w:rPr>
          <w:t>http://www.albertvillelions.com</w:t>
        </w:r>
      </w:hyperlink>
    </w:p>
    <w:p w14:paraId="5AB29A54" w14:textId="77777777" w:rsidR="00C37EF5" w:rsidRPr="00C37EF5" w:rsidRDefault="00C37EF5">
      <w:pPr>
        <w:spacing w:after="0" w:line="240" w:lineRule="auto"/>
        <w:jc w:val="right"/>
        <w:rPr>
          <w:rFonts w:ascii="Times New Roman" w:eastAsia="Times New Roman" w:hAnsi="Times New Roman" w:cs="Times New Roman"/>
          <w:color w:val="0000FF"/>
          <w:sz w:val="24"/>
          <w:szCs w:val="24"/>
        </w:rPr>
      </w:pPr>
    </w:p>
    <w:p w14:paraId="789E5F98" w14:textId="6AE6B15B" w:rsidR="00305B48" w:rsidRDefault="00305B48">
      <w:pP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202</w:t>
      </w:r>
      <w:r w:rsidR="00F32286">
        <w:rPr>
          <w:rFonts w:ascii="Arial" w:eastAsia="Arial" w:hAnsi="Arial" w:cs="Arial"/>
          <w:b/>
          <w:color w:val="000000"/>
          <w:sz w:val="28"/>
          <w:szCs w:val="28"/>
        </w:rPr>
        <w:t>6</w:t>
      </w:r>
      <w:r>
        <w:rPr>
          <w:rFonts w:ascii="Arial" w:eastAsia="Arial" w:hAnsi="Arial" w:cs="Arial"/>
          <w:b/>
          <w:color w:val="000000"/>
          <w:sz w:val="28"/>
          <w:szCs w:val="28"/>
        </w:rPr>
        <w:t xml:space="preserve"> $500 Scholarship Application </w:t>
      </w:r>
    </w:p>
    <w:p w14:paraId="36776F18" w14:textId="77777777" w:rsidR="00B75E83" w:rsidRDefault="00B75E83">
      <w:pPr>
        <w:spacing w:after="0" w:line="240" w:lineRule="auto"/>
        <w:jc w:val="center"/>
        <w:rPr>
          <w:rFonts w:ascii="Times New Roman" w:eastAsia="Times New Roman" w:hAnsi="Times New Roman" w:cs="Times New Roman"/>
          <w:sz w:val="24"/>
          <w:szCs w:val="24"/>
        </w:rPr>
      </w:pPr>
    </w:p>
    <w:p w14:paraId="1EEDCC4E" w14:textId="77777777" w:rsidR="00B75E83" w:rsidRDefault="00B75E83">
      <w:pPr>
        <w:spacing w:after="0" w:line="240" w:lineRule="auto"/>
        <w:rPr>
          <w:rFonts w:ascii="Times New Roman" w:eastAsia="Times New Roman" w:hAnsi="Times New Roman" w:cs="Times New Roman"/>
          <w:sz w:val="24"/>
          <w:szCs w:val="24"/>
        </w:rPr>
      </w:pPr>
    </w:p>
    <w:p w14:paraId="23C384FC"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Name ________________________________________________. Date______________________</w:t>
      </w:r>
    </w:p>
    <w:p w14:paraId="1ED17750" w14:textId="77777777" w:rsidR="00B75E83" w:rsidRDefault="00B75E83">
      <w:pPr>
        <w:spacing w:after="0" w:line="240" w:lineRule="auto"/>
        <w:rPr>
          <w:rFonts w:ascii="Times New Roman" w:eastAsia="Times New Roman" w:hAnsi="Times New Roman" w:cs="Times New Roman"/>
          <w:sz w:val="24"/>
          <w:szCs w:val="24"/>
        </w:rPr>
      </w:pPr>
    </w:p>
    <w:p w14:paraId="64DB01A4"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Address _________________________________________________________________________</w:t>
      </w:r>
    </w:p>
    <w:p w14:paraId="40DAD8A7" w14:textId="77777777" w:rsidR="00B75E83" w:rsidRDefault="00B75E83">
      <w:pPr>
        <w:spacing w:after="0" w:line="240" w:lineRule="auto"/>
        <w:rPr>
          <w:rFonts w:ascii="Times New Roman" w:eastAsia="Times New Roman" w:hAnsi="Times New Roman" w:cs="Times New Roman"/>
          <w:sz w:val="24"/>
          <w:szCs w:val="24"/>
        </w:rPr>
      </w:pPr>
    </w:p>
    <w:p w14:paraId="26B663F9"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_________________________________________________________________________</w:t>
      </w:r>
    </w:p>
    <w:p w14:paraId="3E26111D" w14:textId="77777777" w:rsidR="00B75E83" w:rsidRDefault="00B75E83">
      <w:pPr>
        <w:spacing w:after="0" w:line="240" w:lineRule="auto"/>
        <w:rPr>
          <w:rFonts w:ascii="Times New Roman" w:eastAsia="Times New Roman" w:hAnsi="Times New Roman" w:cs="Times New Roman"/>
          <w:sz w:val="24"/>
          <w:szCs w:val="24"/>
        </w:rPr>
      </w:pPr>
    </w:p>
    <w:p w14:paraId="556B4E37"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Phone _______________________________</w:t>
      </w:r>
    </w:p>
    <w:p w14:paraId="102F964A" w14:textId="77777777" w:rsidR="00B75E83" w:rsidRDefault="00B75E83">
      <w:pPr>
        <w:spacing w:after="0" w:line="240" w:lineRule="auto"/>
        <w:rPr>
          <w:rFonts w:ascii="Times New Roman" w:eastAsia="Times New Roman" w:hAnsi="Times New Roman" w:cs="Times New Roman"/>
          <w:sz w:val="24"/>
          <w:szCs w:val="24"/>
        </w:rPr>
      </w:pPr>
    </w:p>
    <w:p w14:paraId="0CA55A0C"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Parent/Guardian __________________________________________________________________</w:t>
      </w:r>
    </w:p>
    <w:p w14:paraId="3E7C2493" w14:textId="77777777" w:rsidR="00B75E83" w:rsidRDefault="00B75E83">
      <w:pPr>
        <w:spacing w:after="0" w:line="240" w:lineRule="auto"/>
        <w:rPr>
          <w:rFonts w:ascii="Times New Roman" w:eastAsia="Times New Roman" w:hAnsi="Times New Roman" w:cs="Times New Roman"/>
          <w:sz w:val="24"/>
          <w:szCs w:val="24"/>
        </w:rPr>
      </w:pPr>
    </w:p>
    <w:p w14:paraId="3B93E74E"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Address _________________________________________________________________________</w:t>
      </w:r>
    </w:p>
    <w:p w14:paraId="341D7540" w14:textId="77777777" w:rsidR="00B75E83" w:rsidRDefault="00B75E83">
      <w:pPr>
        <w:spacing w:after="0" w:line="240" w:lineRule="auto"/>
        <w:rPr>
          <w:rFonts w:ascii="Times New Roman" w:eastAsia="Times New Roman" w:hAnsi="Times New Roman" w:cs="Times New Roman"/>
          <w:sz w:val="24"/>
          <w:szCs w:val="24"/>
        </w:rPr>
      </w:pPr>
    </w:p>
    <w:p w14:paraId="6927F0E3"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_________________________________________________________________________</w:t>
      </w:r>
    </w:p>
    <w:p w14:paraId="3C513019" w14:textId="77777777" w:rsidR="00B75E83" w:rsidRDefault="00B75E83">
      <w:pPr>
        <w:spacing w:after="0" w:line="240" w:lineRule="auto"/>
        <w:rPr>
          <w:rFonts w:ascii="Times New Roman" w:eastAsia="Times New Roman" w:hAnsi="Times New Roman" w:cs="Times New Roman"/>
          <w:sz w:val="24"/>
          <w:szCs w:val="24"/>
        </w:rPr>
      </w:pPr>
    </w:p>
    <w:p w14:paraId="11AEFDAF"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Phone ________________________________</w:t>
      </w:r>
    </w:p>
    <w:p w14:paraId="0146EACF"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w:t>
      </w:r>
    </w:p>
    <w:p w14:paraId="18AABE93" w14:textId="77777777" w:rsidR="00B75E83" w:rsidRDefault="00B75E83">
      <w:pPr>
        <w:spacing w:after="0" w:line="240" w:lineRule="auto"/>
        <w:rPr>
          <w:rFonts w:ascii="Times New Roman" w:eastAsia="Times New Roman" w:hAnsi="Times New Roman" w:cs="Times New Roman"/>
          <w:sz w:val="24"/>
          <w:szCs w:val="24"/>
        </w:rPr>
      </w:pPr>
    </w:p>
    <w:p w14:paraId="695DC9CB"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Name of school you plan to attend _____________________________________________________</w:t>
      </w:r>
    </w:p>
    <w:p w14:paraId="4E136585" w14:textId="77777777" w:rsidR="00B75E83" w:rsidRDefault="00B75E83">
      <w:pPr>
        <w:spacing w:after="0" w:line="240" w:lineRule="auto"/>
        <w:rPr>
          <w:rFonts w:ascii="Times New Roman" w:eastAsia="Times New Roman" w:hAnsi="Times New Roman" w:cs="Times New Roman"/>
          <w:sz w:val="24"/>
          <w:szCs w:val="24"/>
        </w:rPr>
      </w:pPr>
    </w:p>
    <w:p w14:paraId="592A8FB5"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Address _________________________________________________________________________</w:t>
      </w:r>
    </w:p>
    <w:p w14:paraId="50D7FE46" w14:textId="77777777" w:rsidR="00B75E83" w:rsidRDefault="00B75E83">
      <w:pPr>
        <w:spacing w:after="0" w:line="240" w:lineRule="auto"/>
        <w:rPr>
          <w:rFonts w:ascii="Times New Roman" w:eastAsia="Times New Roman" w:hAnsi="Times New Roman" w:cs="Times New Roman"/>
          <w:sz w:val="24"/>
          <w:szCs w:val="24"/>
        </w:rPr>
      </w:pPr>
    </w:p>
    <w:p w14:paraId="0942B660"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__________________________________________________________________________</w:t>
      </w:r>
    </w:p>
    <w:p w14:paraId="5F5B266A" w14:textId="77777777" w:rsidR="00B75E83" w:rsidRDefault="00B75E83">
      <w:pPr>
        <w:spacing w:after="0" w:line="240" w:lineRule="auto"/>
        <w:rPr>
          <w:rFonts w:ascii="Times New Roman" w:eastAsia="Times New Roman" w:hAnsi="Times New Roman" w:cs="Times New Roman"/>
          <w:sz w:val="24"/>
          <w:szCs w:val="24"/>
        </w:rPr>
      </w:pPr>
    </w:p>
    <w:p w14:paraId="46DD8A6C"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Proposed course of study ____________________________________________________________</w:t>
      </w:r>
    </w:p>
    <w:p w14:paraId="3C1429E0" w14:textId="77777777" w:rsidR="00B75E83" w:rsidRDefault="00B75E83">
      <w:pPr>
        <w:spacing w:after="0" w:line="240" w:lineRule="auto"/>
        <w:rPr>
          <w:rFonts w:ascii="Times New Roman" w:eastAsia="Times New Roman" w:hAnsi="Times New Roman" w:cs="Times New Roman"/>
          <w:sz w:val="24"/>
          <w:szCs w:val="24"/>
        </w:rPr>
      </w:pPr>
    </w:p>
    <w:p w14:paraId="033DC78C" w14:textId="77777777" w:rsidR="00B75E83" w:rsidRDefault="00B75E83">
      <w:pPr>
        <w:spacing w:after="0" w:line="240" w:lineRule="auto"/>
        <w:rPr>
          <w:rFonts w:ascii="Times New Roman" w:eastAsia="Times New Roman" w:hAnsi="Times New Roman" w:cs="Times New Roman"/>
          <w:sz w:val="24"/>
          <w:szCs w:val="24"/>
        </w:rPr>
      </w:pPr>
    </w:p>
    <w:p w14:paraId="741CE7CD" w14:textId="77777777" w:rsidR="00B75E83" w:rsidRDefault="00BF307C">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Please submit the following information along with this application:</w:t>
      </w:r>
    </w:p>
    <w:p w14:paraId="13F5882F" w14:textId="77777777" w:rsidR="00B75E83" w:rsidRDefault="00BF307C">
      <w:pPr>
        <w:spacing w:after="0" w:line="240" w:lineRule="auto"/>
        <w:rPr>
          <w:rFonts w:ascii="Arial" w:eastAsia="Arial" w:hAnsi="Arial" w:cs="Arial"/>
          <w:color w:val="000000"/>
          <w:sz w:val="20"/>
          <w:szCs w:val="20"/>
        </w:rPr>
      </w:pPr>
      <w:r>
        <w:rPr>
          <w:rFonts w:ascii="Arial" w:eastAsia="Arial" w:hAnsi="Arial" w:cs="Arial"/>
          <w:b/>
          <w:color w:val="000000"/>
          <w:sz w:val="20"/>
          <w:szCs w:val="20"/>
        </w:rPr>
        <w:t>A one-page resume</w:t>
      </w:r>
      <w:r>
        <w:rPr>
          <w:rFonts w:ascii="Arial" w:eastAsia="Arial" w:hAnsi="Arial" w:cs="Arial"/>
          <w:color w:val="000000"/>
          <w:sz w:val="20"/>
          <w:szCs w:val="20"/>
        </w:rPr>
        <w:t xml:space="preserve"> of your high school and community activities. Be sure to list all organizations and activities in which you participated while in high school and any offices you held.</w:t>
      </w:r>
    </w:p>
    <w:p w14:paraId="4D761C0F" w14:textId="77777777" w:rsidR="00B75E83" w:rsidRDefault="00BF307C">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A 150 – 200 word essay on “</w:t>
      </w:r>
      <w:r>
        <w:rPr>
          <w:rFonts w:ascii="Arial" w:eastAsia="Arial" w:hAnsi="Arial" w:cs="Arial"/>
          <w:b/>
          <w:color w:val="000000"/>
          <w:sz w:val="20"/>
          <w:szCs w:val="20"/>
        </w:rPr>
        <w:t>Community Service</w:t>
      </w:r>
      <w:r>
        <w:rPr>
          <w:rFonts w:ascii="Arial" w:eastAsia="Arial" w:hAnsi="Arial" w:cs="Arial"/>
          <w:color w:val="000000"/>
          <w:sz w:val="20"/>
          <w:szCs w:val="20"/>
        </w:rPr>
        <w:t>”. Describe what you have done and what you plan to do in areas of community service. No research is necessary. We are looking for your personal thoughts, opinions, and experiences on the topic.</w:t>
      </w:r>
    </w:p>
    <w:p w14:paraId="471F5300" w14:textId="1ECAE399" w:rsidR="00B75E83" w:rsidRDefault="00BF307C">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Deadline for application is </w:t>
      </w:r>
      <w:r>
        <w:rPr>
          <w:rFonts w:ascii="Arial" w:eastAsia="Arial" w:hAnsi="Arial" w:cs="Arial"/>
          <w:b/>
          <w:sz w:val="20"/>
          <w:szCs w:val="20"/>
        </w:rPr>
        <w:t>March</w:t>
      </w:r>
      <w:r>
        <w:rPr>
          <w:rFonts w:ascii="Arial" w:eastAsia="Arial" w:hAnsi="Arial" w:cs="Arial"/>
          <w:b/>
          <w:color w:val="000000"/>
          <w:sz w:val="20"/>
          <w:szCs w:val="20"/>
        </w:rPr>
        <w:t xml:space="preserve"> </w:t>
      </w:r>
      <w:r w:rsidR="00F32286">
        <w:rPr>
          <w:rFonts w:ascii="Arial" w:eastAsia="Arial" w:hAnsi="Arial" w:cs="Arial"/>
          <w:b/>
          <w:color w:val="000000"/>
          <w:sz w:val="20"/>
          <w:szCs w:val="20"/>
        </w:rPr>
        <w:t>27</w:t>
      </w:r>
      <w:r>
        <w:rPr>
          <w:rFonts w:ascii="Arial" w:eastAsia="Arial" w:hAnsi="Arial" w:cs="Arial"/>
          <w:b/>
          <w:color w:val="000000"/>
          <w:sz w:val="20"/>
          <w:szCs w:val="20"/>
        </w:rPr>
        <w:t>, 202</w:t>
      </w:r>
      <w:r w:rsidR="00F32286">
        <w:rPr>
          <w:rFonts w:ascii="Arial" w:eastAsia="Arial" w:hAnsi="Arial" w:cs="Arial"/>
          <w:b/>
          <w:color w:val="000000"/>
          <w:sz w:val="20"/>
          <w:szCs w:val="20"/>
        </w:rPr>
        <w:t>6</w:t>
      </w:r>
      <w:r>
        <w:rPr>
          <w:rFonts w:ascii="Arial" w:eastAsia="Arial" w:hAnsi="Arial" w:cs="Arial"/>
          <w:color w:val="000000"/>
          <w:sz w:val="20"/>
          <w:szCs w:val="20"/>
        </w:rPr>
        <w:t>. Applications are to be mailed to:</w:t>
      </w:r>
    </w:p>
    <w:p w14:paraId="17C001E4" w14:textId="77777777" w:rsidR="00B75E83" w:rsidRDefault="00B75E83">
      <w:pPr>
        <w:spacing w:after="0" w:line="240" w:lineRule="auto"/>
        <w:ind w:firstLine="360"/>
        <w:rPr>
          <w:rFonts w:ascii="Arial" w:eastAsia="Arial" w:hAnsi="Arial" w:cs="Arial"/>
          <w:color w:val="000000"/>
          <w:sz w:val="20"/>
          <w:szCs w:val="20"/>
        </w:rPr>
      </w:pPr>
    </w:p>
    <w:p w14:paraId="3C1547F8" w14:textId="77777777" w:rsidR="00B75E83" w:rsidRDefault="00BF307C">
      <w:pPr>
        <w:spacing w:after="0" w:line="240" w:lineRule="auto"/>
        <w:ind w:left="1080" w:firstLine="360"/>
        <w:rPr>
          <w:rFonts w:ascii="Arial" w:eastAsia="Arial" w:hAnsi="Arial" w:cs="Arial"/>
          <w:color w:val="000000"/>
          <w:sz w:val="20"/>
          <w:szCs w:val="20"/>
        </w:rPr>
      </w:pPr>
      <w:r>
        <w:rPr>
          <w:rFonts w:ascii="Arial" w:eastAsia="Arial" w:hAnsi="Arial" w:cs="Arial"/>
          <w:color w:val="000000"/>
          <w:sz w:val="20"/>
          <w:szCs w:val="20"/>
        </w:rPr>
        <w:t>Albertville Lions</w:t>
      </w:r>
    </w:p>
    <w:p w14:paraId="1776BB28" w14:textId="77777777" w:rsidR="00B75E83" w:rsidRDefault="00BF307C">
      <w:pPr>
        <w:spacing w:after="0" w:line="240" w:lineRule="auto"/>
        <w:ind w:left="1080" w:firstLine="360"/>
        <w:rPr>
          <w:rFonts w:ascii="Arial" w:eastAsia="Arial" w:hAnsi="Arial" w:cs="Arial"/>
          <w:color w:val="000000"/>
          <w:sz w:val="20"/>
          <w:szCs w:val="20"/>
        </w:rPr>
      </w:pPr>
      <w:r>
        <w:rPr>
          <w:rFonts w:ascii="Arial" w:eastAsia="Arial" w:hAnsi="Arial" w:cs="Arial"/>
          <w:color w:val="000000"/>
          <w:sz w:val="20"/>
          <w:szCs w:val="20"/>
        </w:rPr>
        <w:t>PO Box 82</w:t>
      </w:r>
    </w:p>
    <w:p w14:paraId="40F69AA3" w14:textId="77777777" w:rsidR="00B75E83" w:rsidRDefault="00BF307C">
      <w:pPr>
        <w:spacing w:after="0" w:line="240" w:lineRule="auto"/>
        <w:ind w:left="1080" w:firstLine="360"/>
        <w:rPr>
          <w:rFonts w:ascii="Times New Roman" w:eastAsia="Times New Roman" w:hAnsi="Times New Roman" w:cs="Times New Roman"/>
          <w:sz w:val="24"/>
          <w:szCs w:val="24"/>
        </w:rPr>
      </w:pPr>
      <w:r>
        <w:rPr>
          <w:rFonts w:ascii="Arial" w:eastAsia="Arial" w:hAnsi="Arial" w:cs="Arial"/>
          <w:color w:val="000000"/>
          <w:sz w:val="20"/>
          <w:szCs w:val="20"/>
        </w:rPr>
        <w:t>Albertville, MN 55301</w:t>
      </w:r>
      <w:r>
        <w:rPr>
          <w:rFonts w:ascii="Times New Roman" w:eastAsia="Times New Roman" w:hAnsi="Times New Roman" w:cs="Times New Roman"/>
          <w:sz w:val="24"/>
          <w:szCs w:val="24"/>
        </w:rPr>
        <w:br/>
      </w:r>
    </w:p>
    <w:p w14:paraId="797448BC" w14:textId="5EA9758B" w:rsidR="00B75E83" w:rsidRDefault="00BF307C" w:rsidP="00305B48">
      <w:pPr>
        <w:spacing w:after="0" w:line="240" w:lineRule="auto"/>
        <w:ind w:left="450"/>
        <w:rPr>
          <w:rFonts w:ascii="Arial" w:eastAsia="Arial" w:hAnsi="Arial" w:cs="Arial"/>
          <w:color w:val="000000"/>
          <w:sz w:val="20"/>
          <w:szCs w:val="20"/>
        </w:rPr>
      </w:pPr>
      <w:r>
        <w:rPr>
          <w:rFonts w:ascii="Arial" w:eastAsia="Arial" w:hAnsi="Arial" w:cs="Arial"/>
          <w:color w:val="000000"/>
          <w:sz w:val="20"/>
          <w:szCs w:val="20"/>
        </w:rPr>
        <w:t>Scholarships will be awarded after completion of one quarter (semester) at any post-secondary institute with a minimum G.P.A. of 2.0 (4.0 scale). If this requirement is not met by June 30 of the year following enrollment, the scholarship will be forfeited.</w:t>
      </w:r>
    </w:p>
    <w:p w14:paraId="7D174F67" w14:textId="77777777" w:rsidR="00B75E83" w:rsidRDefault="00B75E83">
      <w:pPr>
        <w:spacing w:after="0" w:line="240" w:lineRule="auto"/>
        <w:ind w:left="-1080"/>
      </w:pPr>
    </w:p>
    <w:sectPr w:rsidR="00B75E83">
      <w:pgSz w:w="12240" w:h="15840"/>
      <w:pgMar w:top="720" w:right="1440" w:bottom="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334"/>
    <w:multiLevelType w:val="multilevel"/>
    <w:tmpl w:val="BC5A3A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1924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83"/>
    <w:rsid w:val="000A62CB"/>
    <w:rsid w:val="000B6D2F"/>
    <w:rsid w:val="00280E9F"/>
    <w:rsid w:val="00305B48"/>
    <w:rsid w:val="003661FF"/>
    <w:rsid w:val="00640686"/>
    <w:rsid w:val="00744741"/>
    <w:rsid w:val="00B75E83"/>
    <w:rsid w:val="00BB35BF"/>
    <w:rsid w:val="00BF307C"/>
    <w:rsid w:val="00C37EF5"/>
    <w:rsid w:val="00C528F7"/>
    <w:rsid w:val="00F3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ADC4"/>
  <w15:docId w15:val="{DA2FD29D-F359-4E80-840A-E1F4B0C1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0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B35BF"/>
    <w:rPr>
      <w:color w:val="0563C1" w:themeColor="hyperlink"/>
      <w:u w:val="single"/>
    </w:rPr>
  </w:style>
  <w:style w:type="character" w:styleId="UnresolvedMention">
    <w:name w:val="Unresolved Mention"/>
    <w:basedOn w:val="DefaultParagraphFont"/>
    <w:uiPriority w:val="99"/>
    <w:semiHidden/>
    <w:unhideWhenUsed/>
    <w:rsid w:val="00BB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bertvillelions.com" TargetMode="External"/><Relationship Id="rId3" Type="http://schemas.openxmlformats.org/officeDocument/2006/relationships/styles" Target="styles.xml"/><Relationship Id="rId7" Type="http://schemas.openxmlformats.org/officeDocument/2006/relationships/hyperlink" Target="mailto:albertvillelion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ROW8IEeI58llmCsIB2QGPPFOA==">CgMxLjA4AHIhMXRsWk1OVVhSSEtSTjRTRVpoazE2Q19aaHNLT2lrbEcw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Anderson</dc:creator>
  <cp:lastModifiedBy>Rick Anderson</cp:lastModifiedBy>
  <cp:revision>3</cp:revision>
  <dcterms:created xsi:type="dcterms:W3CDTF">2026-01-27T13:50:00Z</dcterms:created>
  <dcterms:modified xsi:type="dcterms:W3CDTF">2026-01-27T13:51:00Z</dcterms:modified>
</cp:coreProperties>
</file>